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7D8E" w14:textId="464B1C5E" w:rsidR="00DD09B3" w:rsidRPr="008313E4" w:rsidRDefault="00DD09B3" w:rsidP="00DD09B3">
      <w:pPr>
        <w:spacing w:after="0"/>
        <w:jc w:val="center"/>
        <w:rPr>
          <w:rFonts w:ascii="Nunito Sans Black" w:hAnsi="Nunito Sans Black"/>
          <w:sz w:val="44"/>
        </w:rPr>
      </w:pPr>
      <w:r w:rsidRPr="008313E4">
        <w:rPr>
          <w:rFonts w:ascii="Nunito Sans Black" w:hAnsi="Nunito Sans Black"/>
          <w:sz w:val="44"/>
        </w:rPr>
        <w:t xml:space="preserve">Information </w:t>
      </w:r>
      <w:r>
        <w:rPr>
          <w:rFonts w:ascii="Nunito Sans Black" w:hAnsi="Nunito Sans Black"/>
          <w:sz w:val="44"/>
        </w:rPr>
        <w:t>f</w:t>
      </w:r>
      <w:r w:rsidRPr="008313E4">
        <w:rPr>
          <w:rFonts w:ascii="Nunito Sans Black" w:hAnsi="Nunito Sans Black"/>
          <w:sz w:val="44"/>
        </w:rPr>
        <w:t xml:space="preserve">or </w:t>
      </w:r>
      <w:r>
        <w:rPr>
          <w:rFonts w:ascii="Nunito Sans Black" w:hAnsi="Nunito Sans Black"/>
          <w:sz w:val="44"/>
        </w:rPr>
        <w:t>Section</w:t>
      </w:r>
      <w:r w:rsidRPr="008313E4">
        <w:rPr>
          <w:rFonts w:ascii="Nunito Sans Black" w:hAnsi="Nunito Sans Black"/>
          <w:sz w:val="44"/>
        </w:rPr>
        <w:t xml:space="preserve"> Leaders</w:t>
      </w:r>
    </w:p>
    <w:p w14:paraId="1225712D" w14:textId="0C69EA5A" w:rsidR="00DD09B3" w:rsidRPr="008313E4" w:rsidRDefault="00DD09B3" w:rsidP="00DD09B3">
      <w:pPr>
        <w:spacing w:after="0"/>
        <w:jc w:val="center"/>
        <w:rPr>
          <w:rFonts w:ascii="Nunito Sans Black" w:hAnsi="Nunito Sans Black"/>
          <w:sz w:val="36"/>
        </w:rPr>
      </w:pPr>
      <w:r w:rsidRPr="008313E4">
        <w:rPr>
          <w:rFonts w:ascii="Nunito Sans Black" w:hAnsi="Nunito Sans Black"/>
          <w:sz w:val="36"/>
        </w:rPr>
        <w:t xml:space="preserve">Online Youth Membership </w:t>
      </w:r>
      <w:r w:rsidR="00973BA4">
        <w:rPr>
          <w:rFonts w:ascii="Nunito Sans Black" w:hAnsi="Nunito Sans Black"/>
          <w:sz w:val="36"/>
        </w:rPr>
        <w:t>a</w:t>
      </w:r>
      <w:r w:rsidRPr="008313E4">
        <w:rPr>
          <w:rFonts w:ascii="Nunito Sans Black" w:hAnsi="Nunito Sans Black"/>
          <w:sz w:val="36"/>
        </w:rPr>
        <w:t xml:space="preserve">pplication </w:t>
      </w:r>
      <w:r w:rsidR="00973BA4">
        <w:rPr>
          <w:rFonts w:ascii="Nunito Sans Black" w:hAnsi="Nunito Sans Black"/>
          <w:sz w:val="36"/>
        </w:rPr>
        <w:t>f</w:t>
      </w:r>
      <w:r w:rsidRPr="008313E4">
        <w:rPr>
          <w:rFonts w:ascii="Nunito Sans Black" w:hAnsi="Nunito Sans Black"/>
          <w:sz w:val="36"/>
        </w:rPr>
        <w:t>orm (Y1)</w:t>
      </w:r>
    </w:p>
    <w:p w14:paraId="417394DA" w14:textId="77777777" w:rsidR="00DD09B3" w:rsidRPr="007A205F" w:rsidRDefault="00DD09B3" w:rsidP="00DD09B3">
      <w:pPr>
        <w:spacing w:after="0"/>
        <w:rPr>
          <w:b/>
        </w:rPr>
      </w:pPr>
    </w:p>
    <w:p w14:paraId="0A22504E" w14:textId="665C1B53" w:rsidR="00DD09B3" w:rsidRPr="00973BA4" w:rsidRDefault="00DD09B3" w:rsidP="00DD09B3">
      <w:pPr>
        <w:spacing w:after="0" w:line="276" w:lineRule="auto"/>
        <w:jc w:val="both"/>
        <w:rPr>
          <w:rFonts w:ascii="Nunito Sans" w:hAnsi="Nunito Sans"/>
        </w:rPr>
      </w:pPr>
      <w:r w:rsidRPr="00973BA4">
        <w:rPr>
          <w:rFonts w:ascii="Nunito Sans" w:hAnsi="Nunito Sans"/>
        </w:rPr>
        <w:t xml:space="preserve">All new Youth Members are required to complete a Youth Membership </w:t>
      </w:r>
      <w:r w:rsidR="00973BA4" w:rsidRPr="00973BA4">
        <w:rPr>
          <w:rFonts w:ascii="Nunito Sans" w:hAnsi="Nunito Sans"/>
        </w:rPr>
        <w:t>a</w:t>
      </w:r>
      <w:r w:rsidRPr="00973BA4">
        <w:rPr>
          <w:rFonts w:ascii="Nunito Sans" w:hAnsi="Nunito Sans"/>
        </w:rPr>
        <w:t xml:space="preserve">pplication </w:t>
      </w:r>
      <w:r w:rsidR="00973BA4" w:rsidRPr="00973BA4">
        <w:rPr>
          <w:rFonts w:ascii="Nunito Sans" w:hAnsi="Nunito Sans"/>
        </w:rPr>
        <w:t>f</w:t>
      </w:r>
      <w:r w:rsidRPr="00973BA4">
        <w:rPr>
          <w:rFonts w:ascii="Nunito Sans" w:hAnsi="Nunito Sans"/>
        </w:rPr>
        <w:t>orm (Y1). Scouts NSW has made this form available online via the Scouts NSW website.</w:t>
      </w:r>
    </w:p>
    <w:p w14:paraId="616F8365" w14:textId="77777777" w:rsidR="00DD09B3" w:rsidRPr="00973BA4" w:rsidRDefault="00DD09B3" w:rsidP="00DD09B3">
      <w:pPr>
        <w:spacing w:after="0" w:line="276" w:lineRule="auto"/>
        <w:jc w:val="both"/>
        <w:rPr>
          <w:rFonts w:ascii="Nunito Sans" w:hAnsi="Nunito Sans"/>
        </w:rPr>
      </w:pPr>
    </w:p>
    <w:p w14:paraId="0E10A957" w14:textId="77777777" w:rsidR="00DD09B3" w:rsidRPr="00973BA4" w:rsidRDefault="00DD09B3" w:rsidP="00DD09B3">
      <w:pPr>
        <w:spacing w:after="0" w:line="276" w:lineRule="auto"/>
        <w:jc w:val="both"/>
        <w:rPr>
          <w:rFonts w:ascii="Nunito Sans" w:hAnsi="Nunito Sans"/>
          <w:b/>
        </w:rPr>
      </w:pPr>
      <w:r w:rsidRPr="00973BA4">
        <w:rPr>
          <w:rFonts w:ascii="Nunito Sans" w:hAnsi="Nunito Sans"/>
          <w:b/>
        </w:rPr>
        <w:t>Who needs to complete a Youth Member Application Form (Y1)?</w:t>
      </w:r>
    </w:p>
    <w:p w14:paraId="2806F056" w14:textId="0E128D1E" w:rsidR="00754E05" w:rsidRPr="00973BA4" w:rsidRDefault="00DD09B3" w:rsidP="00754E05">
      <w:pPr>
        <w:spacing w:after="0" w:line="276" w:lineRule="auto"/>
        <w:jc w:val="both"/>
        <w:rPr>
          <w:rFonts w:cstheme="minorHAnsi"/>
        </w:rPr>
      </w:pPr>
      <w:r w:rsidRPr="00973BA4">
        <w:rPr>
          <w:rFonts w:ascii="Nunito Sans" w:hAnsi="Nunito Sans"/>
        </w:rPr>
        <w:t xml:space="preserve">All new youth member applicants who apply for membership with Scouts NSW must complete a Y1 </w:t>
      </w:r>
      <w:r w:rsidR="00C90D1E" w:rsidRPr="00973BA4">
        <w:rPr>
          <w:rFonts w:ascii="Nunito Sans" w:hAnsi="Nunito Sans"/>
        </w:rPr>
        <w:t>f</w:t>
      </w:r>
      <w:r w:rsidRPr="00973BA4">
        <w:rPr>
          <w:rFonts w:ascii="Nunito Sans" w:hAnsi="Nunito Sans"/>
        </w:rPr>
        <w:t>orm. The Y1</w:t>
      </w:r>
      <w:r w:rsidR="00973BA4" w:rsidRPr="00973BA4">
        <w:rPr>
          <w:rFonts w:ascii="Nunito Sans" w:hAnsi="Nunito Sans"/>
        </w:rPr>
        <w:t xml:space="preserve"> form</w:t>
      </w:r>
      <w:r w:rsidRPr="00973BA4">
        <w:rPr>
          <w:rFonts w:ascii="Nunito Sans" w:hAnsi="Nunito Sans"/>
        </w:rPr>
        <w:t xml:space="preserve"> is now available online and </w:t>
      </w:r>
      <w:r w:rsidR="00C90D1E" w:rsidRPr="00973BA4">
        <w:rPr>
          <w:rFonts w:ascii="Nunito Sans" w:hAnsi="Nunito Sans"/>
        </w:rPr>
        <w:t>should be used instead of</w:t>
      </w:r>
      <w:r w:rsidRPr="00973BA4">
        <w:rPr>
          <w:rFonts w:ascii="Nunito Sans" w:hAnsi="Nunito Sans"/>
        </w:rPr>
        <w:t xml:space="preserve"> the traditional paper-based Y1 </w:t>
      </w:r>
      <w:r w:rsidR="00973BA4" w:rsidRPr="00973BA4">
        <w:rPr>
          <w:rFonts w:ascii="Nunito Sans" w:hAnsi="Nunito Sans"/>
        </w:rPr>
        <w:t>f</w:t>
      </w:r>
      <w:r w:rsidRPr="00973BA4">
        <w:rPr>
          <w:rFonts w:ascii="Nunito Sans" w:hAnsi="Nunito Sans"/>
        </w:rPr>
        <w:t>orm.</w:t>
      </w:r>
      <w:r w:rsidR="00754E05" w:rsidRPr="00973BA4">
        <w:rPr>
          <w:rFonts w:ascii="Nunito Sans" w:hAnsi="Nunito Sans"/>
        </w:rPr>
        <w:t xml:space="preserve"> </w:t>
      </w:r>
      <w:r w:rsidR="00754E05" w:rsidRPr="00973BA4">
        <w:rPr>
          <w:rFonts w:cstheme="minorHAnsi"/>
        </w:rPr>
        <w:t xml:space="preserve">The paper-based forms will </w:t>
      </w:r>
      <w:r w:rsidR="00754E05" w:rsidRPr="00973BA4">
        <w:rPr>
          <w:rFonts w:cstheme="minorHAnsi"/>
          <w:b/>
          <w:bCs/>
        </w:rPr>
        <w:t>no longer</w:t>
      </w:r>
      <w:r w:rsidR="00754E05" w:rsidRPr="00973BA4">
        <w:rPr>
          <w:rFonts w:cstheme="minorHAnsi"/>
        </w:rPr>
        <w:t xml:space="preserve"> be accepted as of </w:t>
      </w:r>
      <w:r w:rsidR="00C90D1E" w:rsidRPr="00973BA4">
        <w:rPr>
          <w:rFonts w:cstheme="minorHAnsi"/>
        </w:rPr>
        <w:t>1 February</w:t>
      </w:r>
      <w:r w:rsidR="00754E05" w:rsidRPr="00973BA4">
        <w:rPr>
          <w:rFonts w:cstheme="minorHAnsi"/>
        </w:rPr>
        <w:t>, 2020.</w:t>
      </w:r>
    </w:p>
    <w:p w14:paraId="324628D7" w14:textId="77777777" w:rsidR="00DD09B3" w:rsidRPr="00973BA4" w:rsidRDefault="00DD09B3" w:rsidP="00DD09B3">
      <w:pPr>
        <w:spacing w:after="0" w:line="276" w:lineRule="auto"/>
        <w:jc w:val="both"/>
        <w:rPr>
          <w:rFonts w:ascii="Nunito Sans" w:hAnsi="Nunito Sans"/>
        </w:rPr>
      </w:pPr>
    </w:p>
    <w:p w14:paraId="48998843" w14:textId="77777777" w:rsidR="00DD09B3" w:rsidRPr="00973BA4" w:rsidRDefault="00DD09B3" w:rsidP="00DD09B3">
      <w:pPr>
        <w:spacing w:after="0" w:line="276" w:lineRule="auto"/>
        <w:jc w:val="both"/>
        <w:rPr>
          <w:rFonts w:ascii="Nunito Sans" w:hAnsi="Nunito Sans"/>
          <w:b/>
        </w:rPr>
      </w:pPr>
      <w:r w:rsidRPr="00973BA4">
        <w:rPr>
          <w:rFonts w:ascii="Nunito Sans" w:hAnsi="Nunito Sans"/>
          <w:b/>
        </w:rPr>
        <w:t>Why is the form now online?</w:t>
      </w:r>
    </w:p>
    <w:p w14:paraId="450D491B" w14:textId="39F0FD7F" w:rsidR="00DD09B3" w:rsidRPr="00973BA4" w:rsidRDefault="00DD09B3" w:rsidP="00DD09B3">
      <w:pPr>
        <w:spacing w:after="0" w:line="276" w:lineRule="auto"/>
        <w:jc w:val="both"/>
        <w:rPr>
          <w:rFonts w:ascii="Nunito Sans" w:hAnsi="Nunito Sans"/>
        </w:rPr>
      </w:pPr>
      <w:r w:rsidRPr="00973BA4">
        <w:rPr>
          <w:rFonts w:ascii="Nunito Sans" w:hAnsi="Nunito Sans"/>
        </w:rPr>
        <w:t>Scouts NSW has made this form available online to simplify the process for a prospective youth member to join Scouts NSW. The online Y1 Form also streamlines the endorsement process for Group Leaders and Regions</w:t>
      </w:r>
      <w:r w:rsidR="00C90D1E" w:rsidRPr="00973BA4">
        <w:rPr>
          <w:rFonts w:ascii="Nunito Sans" w:hAnsi="Nunito Sans"/>
        </w:rPr>
        <w:t>,</w:t>
      </w:r>
      <w:r w:rsidRPr="00973BA4">
        <w:rPr>
          <w:rFonts w:ascii="Nunito Sans" w:hAnsi="Nunito Sans"/>
        </w:rPr>
        <w:t xml:space="preserve"> and eliminates the need for a paper-based form. </w:t>
      </w:r>
      <w:r w:rsidR="00973BA4" w:rsidRPr="00973BA4">
        <w:rPr>
          <w:rFonts w:cstheme="minorHAnsi"/>
        </w:rPr>
        <w:t>Through the online Y1 form process, youths applying to join Scouts will now be able to be supported and shepherded across their end-to-end joining Scouts journey.</w:t>
      </w:r>
    </w:p>
    <w:p w14:paraId="4E5C1D8C" w14:textId="77777777" w:rsidR="00754E05" w:rsidRPr="00973BA4" w:rsidRDefault="00754E05" w:rsidP="00DD09B3">
      <w:pPr>
        <w:spacing w:after="0" w:line="276" w:lineRule="auto"/>
        <w:jc w:val="both"/>
        <w:rPr>
          <w:rFonts w:ascii="Nunito Sans" w:hAnsi="Nunito Sans"/>
        </w:rPr>
      </w:pPr>
    </w:p>
    <w:p w14:paraId="718E5D79" w14:textId="636F5400" w:rsidR="00DD09B3" w:rsidRPr="00973BA4" w:rsidRDefault="00754E05" w:rsidP="00DD09B3">
      <w:pPr>
        <w:spacing w:after="0" w:line="276" w:lineRule="auto"/>
        <w:jc w:val="both"/>
        <w:rPr>
          <w:rFonts w:ascii="Nunito Sans" w:hAnsi="Nunito Sans"/>
        </w:rPr>
      </w:pPr>
      <w:r w:rsidRPr="00973BA4">
        <w:rPr>
          <w:rFonts w:ascii="Nunito Sans" w:hAnsi="Nunito Sans"/>
        </w:rPr>
        <w:t>T</w:t>
      </w:r>
      <w:r w:rsidR="00DD09B3" w:rsidRPr="00973BA4">
        <w:rPr>
          <w:rFonts w:ascii="Nunito Sans" w:hAnsi="Nunito Sans"/>
        </w:rPr>
        <w:t xml:space="preserve">he content of the Y1 </w:t>
      </w:r>
      <w:r w:rsidR="00C90D1E" w:rsidRPr="00973BA4">
        <w:rPr>
          <w:rFonts w:ascii="Nunito Sans" w:hAnsi="Nunito Sans"/>
        </w:rPr>
        <w:t>f</w:t>
      </w:r>
      <w:r w:rsidR="00DD09B3" w:rsidRPr="00973BA4">
        <w:rPr>
          <w:rFonts w:ascii="Nunito Sans" w:hAnsi="Nunito Sans"/>
        </w:rPr>
        <w:t xml:space="preserve">orm has not changed. </w:t>
      </w:r>
    </w:p>
    <w:p w14:paraId="7DA4D02F" w14:textId="77777777" w:rsidR="00DD09B3" w:rsidRPr="00973BA4" w:rsidRDefault="00DD09B3" w:rsidP="00DD09B3">
      <w:pPr>
        <w:spacing w:after="0" w:line="276" w:lineRule="auto"/>
        <w:jc w:val="both"/>
        <w:rPr>
          <w:rFonts w:ascii="Nunito Sans" w:hAnsi="Nunito Sans"/>
        </w:rPr>
      </w:pPr>
    </w:p>
    <w:p w14:paraId="36D38433" w14:textId="78A83063" w:rsidR="00DD09B3" w:rsidRPr="00973BA4" w:rsidRDefault="00DD09B3" w:rsidP="00DD09B3">
      <w:pPr>
        <w:spacing w:after="0" w:line="276" w:lineRule="auto"/>
        <w:jc w:val="both"/>
        <w:rPr>
          <w:rFonts w:ascii="Nunito Sans" w:hAnsi="Nunito Sans"/>
          <w:b/>
        </w:rPr>
      </w:pPr>
      <w:r w:rsidRPr="00973BA4">
        <w:rPr>
          <w:rFonts w:ascii="Nunito Sans" w:hAnsi="Nunito Sans"/>
          <w:b/>
        </w:rPr>
        <w:t xml:space="preserve">Where is the online Y1 </w:t>
      </w:r>
      <w:r w:rsidR="00C90D1E" w:rsidRPr="00973BA4">
        <w:rPr>
          <w:rFonts w:ascii="Nunito Sans" w:hAnsi="Nunito Sans"/>
          <w:b/>
        </w:rPr>
        <w:t>f</w:t>
      </w:r>
      <w:r w:rsidRPr="00973BA4">
        <w:rPr>
          <w:rFonts w:ascii="Nunito Sans" w:hAnsi="Nunito Sans"/>
          <w:b/>
        </w:rPr>
        <w:t>orm located?</w:t>
      </w:r>
    </w:p>
    <w:p w14:paraId="6B836C5F" w14:textId="3558D886" w:rsidR="00DD09B3" w:rsidRPr="00973BA4" w:rsidRDefault="00DD09B3" w:rsidP="00DD09B3">
      <w:pPr>
        <w:spacing w:after="0" w:line="276" w:lineRule="auto"/>
        <w:rPr>
          <w:rFonts w:ascii="Nunito Sans" w:hAnsi="Nunito Sans"/>
        </w:rPr>
      </w:pPr>
      <w:r w:rsidRPr="00973BA4">
        <w:rPr>
          <w:rFonts w:ascii="Nunito Sans" w:hAnsi="Nunito Sans"/>
        </w:rPr>
        <w:t xml:space="preserve">The online Y1 </w:t>
      </w:r>
      <w:r w:rsidR="00C90D1E" w:rsidRPr="00973BA4">
        <w:rPr>
          <w:rFonts w:ascii="Nunito Sans" w:hAnsi="Nunito Sans"/>
        </w:rPr>
        <w:t>f</w:t>
      </w:r>
      <w:r w:rsidRPr="00973BA4">
        <w:rPr>
          <w:rFonts w:ascii="Nunito Sans" w:hAnsi="Nunito Sans"/>
        </w:rPr>
        <w:t xml:space="preserve">orm can be accessed from the Scouts NSW website - </w:t>
      </w:r>
      <w:hyperlink r:id="rId7" w:history="1">
        <w:r w:rsidR="001C015A" w:rsidRPr="00973BA4">
          <w:rPr>
            <w:rStyle w:val="Hyperlink"/>
            <w:rFonts w:ascii="Nunito Sans" w:hAnsi="Nunito Sans"/>
          </w:rPr>
          <w:t>https://www.nsw.scouts.com.au/youth-membership-application/</w:t>
        </w:r>
      </w:hyperlink>
    </w:p>
    <w:p w14:paraId="2BE15C2B" w14:textId="77777777" w:rsidR="00DD09B3" w:rsidRPr="00973BA4" w:rsidRDefault="00DD09B3" w:rsidP="00DD09B3">
      <w:pPr>
        <w:spacing w:after="0" w:line="276" w:lineRule="auto"/>
        <w:jc w:val="both"/>
        <w:rPr>
          <w:rFonts w:ascii="Nunito Sans" w:hAnsi="Nunito Sans"/>
          <w:b/>
        </w:rPr>
      </w:pPr>
    </w:p>
    <w:p w14:paraId="7F99A792" w14:textId="726CB125" w:rsidR="00DD09B3" w:rsidRPr="00973BA4" w:rsidRDefault="00DD09B3" w:rsidP="00DD09B3">
      <w:pPr>
        <w:spacing w:after="0" w:line="276" w:lineRule="auto"/>
        <w:jc w:val="both"/>
        <w:rPr>
          <w:rFonts w:ascii="Nunito Sans" w:hAnsi="Nunito Sans"/>
          <w:b/>
        </w:rPr>
      </w:pPr>
      <w:r w:rsidRPr="00973BA4">
        <w:rPr>
          <w:rFonts w:ascii="Nunito Sans" w:hAnsi="Nunito Sans"/>
          <w:b/>
        </w:rPr>
        <w:t>Is the paper</w:t>
      </w:r>
      <w:r w:rsidR="00973BA4" w:rsidRPr="00973BA4">
        <w:rPr>
          <w:rFonts w:ascii="Nunito Sans" w:hAnsi="Nunito Sans"/>
          <w:b/>
        </w:rPr>
        <w:t>-</w:t>
      </w:r>
      <w:r w:rsidRPr="00973BA4">
        <w:rPr>
          <w:rFonts w:ascii="Nunito Sans" w:hAnsi="Nunito Sans"/>
          <w:b/>
        </w:rPr>
        <w:t>based Y1 still available and accepted?</w:t>
      </w:r>
    </w:p>
    <w:p w14:paraId="206B5D8C" w14:textId="77777777" w:rsidR="00973BA4" w:rsidRPr="00973BA4" w:rsidRDefault="00973BA4" w:rsidP="00973BA4">
      <w:pPr>
        <w:rPr>
          <w:b/>
          <w:bCs/>
        </w:rPr>
      </w:pPr>
      <w:r w:rsidRPr="00973BA4">
        <w:t xml:space="preserve">Paper-based forms are still available for now but will be withdrawn from availability in January 2020. Therefore, we recommend you begin using the online version of Y1 as soon as possible. Paper-based forms will continue to be accepted and processed until </w:t>
      </w:r>
      <w:r w:rsidRPr="00973BA4">
        <w:rPr>
          <w:b/>
          <w:bCs/>
        </w:rPr>
        <w:t xml:space="preserve">1 February 2020. </w:t>
      </w:r>
      <w:r w:rsidRPr="00973BA4">
        <w:t>After this time, all Y1 applications will need to be completed using the online forms.</w:t>
      </w:r>
      <w:r w:rsidRPr="00973BA4">
        <w:rPr>
          <w:b/>
          <w:bCs/>
        </w:rPr>
        <w:t xml:space="preserve"> </w:t>
      </w:r>
    </w:p>
    <w:p w14:paraId="51F076BC" w14:textId="77777777" w:rsidR="00973BA4" w:rsidRPr="00973BA4" w:rsidRDefault="00973BA4" w:rsidP="00973BA4">
      <w:r w:rsidRPr="00973BA4">
        <w:lastRenderedPageBreak/>
        <w:t xml:space="preserve">In some exceptionally rare circumstances, an applicant may need to access a paper-based Y1 form after this date. In such cases, permission will be required from your Region Commissioner and the paper form will be supplied and processed by the Region Office Manager. </w:t>
      </w:r>
    </w:p>
    <w:p w14:paraId="3EBE0997" w14:textId="77777777" w:rsidR="00DD09B3" w:rsidRPr="00973BA4" w:rsidRDefault="00DD09B3" w:rsidP="00DD09B3">
      <w:pPr>
        <w:spacing w:after="0" w:line="276" w:lineRule="auto"/>
        <w:jc w:val="both"/>
        <w:rPr>
          <w:rFonts w:ascii="Nunito Sans" w:hAnsi="Nunito Sans"/>
          <w:b/>
        </w:rPr>
      </w:pPr>
    </w:p>
    <w:p w14:paraId="7F479A0F" w14:textId="77777777" w:rsidR="00973BA4" w:rsidRPr="00973BA4" w:rsidRDefault="00973BA4" w:rsidP="00DD09B3">
      <w:pPr>
        <w:spacing w:after="0" w:line="276" w:lineRule="auto"/>
        <w:jc w:val="both"/>
        <w:rPr>
          <w:rFonts w:ascii="Nunito Sans" w:hAnsi="Nunito Sans"/>
          <w:b/>
        </w:rPr>
      </w:pPr>
    </w:p>
    <w:p w14:paraId="1B82AD90" w14:textId="69F1E0BD" w:rsidR="00DD09B3" w:rsidRPr="00973BA4" w:rsidRDefault="00DD09B3" w:rsidP="00DD09B3">
      <w:pPr>
        <w:spacing w:after="0" w:line="276" w:lineRule="auto"/>
        <w:jc w:val="both"/>
        <w:rPr>
          <w:rFonts w:ascii="Nunito Sans" w:hAnsi="Nunito Sans"/>
          <w:b/>
        </w:rPr>
      </w:pPr>
      <w:r w:rsidRPr="00973BA4">
        <w:rPr>
          <w:rFonts w:ascii="Nunito Sans" w:hAnsi="Nunito Sans"/>
          <w:b/>
        </w:rPr>
        <w:t>What is the process for online Y1?</w:t>
      </w:r>
    </w:p>
    <w:p w14:paraId="7F4940A1" w14:textId="4D5EEA9D" w:rsidR="00DD09B3" w:rsidRPr="00973BA4" w:rsidRDefault="00DD09B3" w:rsidP="00DD09B3">
      <w:pPr>
        <w:spacing w:after="0" w:line="276" w:lineRule="auto"/>
        <w:jc w:val="both"/>
        <w:rPr>
          <w:rFonts w:ascii="Nunito Sans" w:hAnsi="Nunito Sans"/>
        </w:rPr>
      </w:pPr>
      <w:r w:rsidRPr="00973BA4">
        <w:rPr>
          <w:rFonts w:ascii="Nunito Sans" w:hAnsi="Nunito Sans"/>
        </w:rPr>
        <w:t xml:space="preserve">The process for the online Youth Membership Application Form as at </w:t>
      </w:r>
      <w:r w:rsidR="00754E05" w:rsidRPr="00973BA4">
        <w:rPr>
          <w:rFonts w:ascii="Nunito Sans" w:hAnsi="Nunito Sans"/>
        </w:rPr>
        <w:t>14 October</w:t>
      </w:r>
      <w:r w:rsidRPr="00973BA4">
        <w:rPr>
          <w:rFonts w:ascii="Nunito Sans" w:hAnsi="Nunito Sans"/>
        </w:rPr>
        <w:t xml:space="preserve"> 2019 is detailed below:</w:t>
      </w:r>
    </w:p>
    <w:tbl>
      <w:tblPr>
        <w:tblStyle w:val="TableGrid"/>
        <w:tblW w:w="8926" w:type="dxa"/>
        <w:tblCellMar>
          <w:top w:w="108" w:type="dxa"/>
          <w:bottom w:w="108" w:type="dxa"/>
        </w:tblCellMar>
        <w:tblLook w:val="04A0" w:firstRow="1" w:lastRow="0" w:firstColumn="1" w:lastColumn="0" w:noHBand="0" w:noVBand="1"/>
      </w:tblPr>
      <w:tblGrid>
        <w:gridCol w:w="988"/>
        <w:gridCol w:w="7938"/>
      </w:tblGrid>
      <w:tr w:rsidR="00973BA4" w:rsidRPr="00973BA4" w14:paraId="16F4EC67" w14:textId="77777777" w:rsidTr="00B966D9">
        <w:trPr>
          <w:trHeight w:val="124"/>
        </w:trPr>
        <w:tc>
          <w:tcPr>
            <w:tcW w:w="988" w:type="dxa"/>
          </w:tcPr>
          <w:p w14:paraId="5A7847AF" w14:textId="77777777" w:rsidR="00973BA4" w:rsidRPr="00973BA4" w:rsidRDefault="00973BA4" w:rsidP="00B966D9">
            <w:pPr>
              <w:spacing w:line="276" w:lineRule="auto"/>
              <w:jc w:val="both"/>
              <w:rPr>
                <w:rFonts w:cstheme="minorHAnsi"/>
              </w:rPr>
            </w:pPr>
            <w:r w:rsidRPr="00973BA4">
              <w:rPr>
                <w:rFonts w:cstheme="minorHAnsi"/>
              </w:rPr>
              <w:t>Step 1</w:t>
            </w:r>
          </w:p>
        </w:tc>
        <w:tc>
          <w:tcPr>
            <w:tcW w:w="7938" w:type="dxa"/>
          </w:tcPr>
          <w:p w14:paraId="5362F8F0" w14:textId="77777777" w:rsidR="00973BA4" w:rsidRPr="00973BA4" w:rsidRDefault="00973BA4" w:rsidP="00B966D9">
            <w:pPr>
              <w:spacing w:line="276" w:lineRule="auto"/>
              <w:jc w:val="both"/>
              <w:rPr>
                <w:rFonts w:cstheme="minorHAnsi"/>
              </w:rPr>
            </w:pPr>
            <w:r w:rsidRPr="00973BA4">
              <w:t>The Youth Member applicant’s parent or primary carer completes the online Y1 form and the details are automatically entered into ScoutLink. The parents receive an email welcoming them to Scouts.</w:t>
            </w:r>
          </w:p>
        </w:tc>
      </w:tr>
      <w:tr w:rsidR="00973BA4" w:rsidRPr="00973BA4" w14:paraId="183259DD" w14:textId="77777777" w:rsidTr="00B966D9">
        <w:trPr>
          <w:trHeight w:val="249"/>
        </w:trPr>
        <w:tc>
          <w:tcPr>
            <w:tcW w:w="988" w:type="dxa"/>
          </w:tcPr>
          <w:p w14:paraId="4D1DDD65" w14:textId="77777777" w:rsidR="00973BA4" w:rsidRPr="00973BA4" w:rsidRDefault="00973BA4" w:rsidP="00B966D9">
            <w:pPr>
              <w:spacing w:line="276" w:lineRule="auto"/>
              <w:jc w:val="both"/>
              <w:rPr>
                <w:rFonts w:cstheme="minorHAnsi"/>
              </w:rPr>
            </w:pPr>
            <w:r w:rsidRPr="00973BA4">
              <w:rPr>
                <w:rFonts w:cstheme="minorHAnsi"/>
              </w:rPr>
              <w:t>Step 2</w:t>
            </w:r>
          </w:p>
        </w:tc>
        <w:tc>
          <w:tcPr>
            <w:tcW w:w="7938" w:type="dxa"/>
          </w:tcPr>
          <w:p w14:paraId="0DC34B74" w14:textId="77777777" w:rsidR="00973BA4" w:rsidRPr="00973BA4" w:rsidRDefault="00973BA4" w:rsidP="00B966D9">
            <w:pPr>
              <w:spacing w:line="276" w:lineRule="auto"/>
              <w:jc w:val="both"/>
              <w:rPr>
                <w:rFonts w:cstheme="minorHAnsi"/>
              </w:rPr>
            </w:pPr>
            <w:r w:rsidRPr="00973BA4">
              <w:t>The Region Office Manager (ROM) and Group Leader (GL) or Leader in Charge (LIC) receive an email advising an application is waiting to be approved in ScoutLink by the GL/LIC.</w:t>
            </w:r>
          </w:p>
        </w:tc>
      </w:tr>
      <w:tr w:rsidR="00973BA4" w:rsidRPr="00973BA4" w14:paraId="2E5C40E2" w14:textId="77777777" w:rsidTr="00B966D9">
        <w:trPr>
          <w:trHeight w:val="131"/>
        </w:trPr>
        <w:tc>
          <w:tcPr>
            <w:tcW w:w="988" w:type="dxa"/>
          </w:tcPr>
          <w:p w14:paraId="5EAE3A04" w14:textId="77777777" w:rsidR="00973BA4" w:rsidRPr="00973BA4" w:rsidRDefault="00973BA4" w:rsidP="00B966D9">
            <w:pPr>
              <w:spacing w:line="276" w:lineRule="auto"/>
              <w:jc w:val="both"/>
              <w:rPr>
                <w:rFonts w:cstheme="minorHAnsi"/>
              </w:rPr>
            </w:pPr>
            <w:r w:rsidRPr="00973BA4">
              <w:rPr>
                <w:rFonts w:cstheme="minorHAnsi"/>
              </w:rPr>
              <w:t>Step 3</w:t>
            </w:r>
          </w:p>
        </w:tc>
        <w:tc>
          <w:tcPr>
            <w:tcW w:w="7938" w:type="dxa"/>
          </w:tcPr>
          <w:p w14:paraId="5CF49746" w14:textId="77777777" w:rsidR="00973BA4" w:rsidRPr="00973BA4" w:rsidRDefault="00973BA4" w:rsidP="00B966D9">
            <w:pPr>
              <w:spacing w:line="276" w:lineRule="auto"/>
              <w:jc w:val="both"/>
              <w:rPr>
                <w:rFonts w:cstheme="minorHAnsi"/>
              </w:rPr>
            </w:pPr>
            <w:r w:rsidRPr="00973BA4">
              <w:t>The GL/LIC approves the application in ScoutLink, confirming the applicant is now a provisional (trial) member. This allocates the applicant a Scout membership number and generates an email to the parent/carer, which includes their membership number. The parent/carer will also receive a separate email inviting them to create a CareMonkey account for the youth applicant.</w:t>
            </w:r>
          </w:p>
        </w:tc>
      </w:tr>
      <w:tr w:rsidR="00973BA4" w:rsidRPr="00973BA4" w14:paraId="7340367C" w14:textId="77777777" w:rsidTr="00B966D9">
        <w:trPr>
          <w:trHeight w:val="249"/>
        </w:trPr>
        <w:tc>
          <w:tcPr>
            <w:tcW w:w="988" w:type="dxa"/>
          </w:tcPr>
          <w:p w14:paraId="2431D986" w14:textId="77777777" w:rsidR="00973BA4" w:rsidRPr="00973BA4" w:rsidRDefault="00973BA4" w:rsidP="00B966D9">
            <w:pPr>
              <w:spacing w:line="276" w:lineRule="auto"/>
              <w:jc w:val="both"/>
              <w:rPr>
                <w:rFonts w:cstheme="minorHAnsi"/>
              </w:rPr>
            </w:pPr>
            <w:r w:rsidRPr="00973BA4">
              <w:rPr>
                <w:rFonts w:cstheme="minorHAnsi"/>
              </w:rPr>
              <w:t>Step 4</w:t>
            </w:r>
          </w:p>
        </w:tc>
        <w:tc>
          <w:tcPr>
            <w:tcW w:w="7938" w:type="dxa"/>
          </w:tcPr>
          <w:p w14:paraId="27729EBB" w14:textId="77777777" w:rsidR="00973BA4" w:rsidRPr="00973BA4" w:rsidRDefault="00973BA4" w:rsidP="00B966D9">
            <w:pPr>
              <w:spacing w:line="276" w:lineRule="auto"/>
              <w:jc w:val="both"/>
              <w:rPr>
                <w:rFonts w:cstheme="minorHAnsi"/>
              </w:rPr>
            </w:pPr>
            <w:r w:rsidRPr="00973BA4">
              <w:t xml:space="preserve">The applicant, ROM, and GL/LIC receive an email confirming that the applicant is now in provisional (trial) status, including the applicant’s Scout number. This email reminds the GL/LIC that, when the applicant’s trial period ends, which is dependent on the specific Group’s practice regarding length of trial periods, they should go into ScoutLink and endorse the applicant as a full member.  </w:t>
            </w:r>
          </w:p>
        </w:tc>
      </w:tr>
      <w:tr w:rsidR="00973BA4" w:rsidRPr="00973BA4" w14:paraId="76591ED8" w14:textId="77777777" w:rsidTr="00B966D9">
        <w:trPr>
          <w:trHeight w:val="249"/>
        </w:trPr>
        <w:tc>
          <w:tcPr>
            <w:tcW w:w="988" w:type="dxa"/>
          </w:tcPr>
          <w:p w14:paraId="017728FD" w14:textId="77777777" w:rsidR="00973BA4" w:rsidRPr="00973BA4" w:rsidRDefault="00973BA4" w:rsidP="00B966D9">
            <w:pPr>
              <w:spacing w:line="276" w:lineRule="auto"/>
              <w:jc w:val="both"/>
              <w:rPr>
                <w:rFonts w:cstheme="minorHAnsi"/>
              </w:rPr>
            </w:pPr>
            <w:r w:rsidRPr="00973BA4">
              <w:rPr>
                <w:rFonts w:cstheme="minorHAnsi"/>
              </w:rPr>
              <w:t>Step 5</w:t>
            </w:r>
          </w:p>
        </w:tc>
        <w:tc>
          <w:tcPr>
            <w:tcW w:w="7938" w:type="dxa"/>
          </w:tcPr>
          <w:p w14:paraId="536C21CA" w14:textId="77777777" w:rsidR="00973BA4" w:rsidRPr="00973BA4" w:rsidRDefault="00973BA4" w:rsidP="00B966D9">
            <w:pPr>
              <w:spacing w:line="276" w:lineRule="auto"/>
              <w:jc w:val="both"/>
            </w:pPr>
            <w:r w:rsidRPr="00973BA4">
              <w:t>The applicant can now fully participate in all Scout activities as part of their trial period. This period may be as short as one week or as long as a maximum of three months, depending on your group’s needs.</w:t>
            </w:r>
          </w:p>
        </w:tc>
      </w:tr>
      <w:tr w:rsidR="00973BA4" w:rsidRPr="00973BA4" w14:paraId="0E7C50D4" w14:textId="77777777" w:rsidTr="00B966D9">
        <w:trPr>
          <w:trHeight w:val="249"/>
        </w:trPr>
        <w:tc>
          <w:tcPr>
            <w:tcW w:w="988" w:type="dxa"/>
          </w:tcPr>
          <w:p w14:paraId="54012F51" w14:textId="77777777" w:rsidR="00973BA4" w:rsidRPr="00973BA4" w:rsidRDefault="00973BA4" w:rsidP="00B966D9">
            <w:pPr>
              <w:spacing w:line="276" w:lineRule="auto"/>
              <w:jc w:val="both"/>
              <w:rPr>
                <w:rFonts w:cstheme="minorHAnsi"/>
              </w:rPr>
            </w:pPr>
            <w:r w:rsidRPr="00973BA4">
              <w:rPr>
                <w:rFonts w:cstheme="minorHAnsi"/>
              </w:rPr>
              <w:lastRenderedPageBreak/>
              <w:t>Step 6</w:t>
            </w:r>
          </w:p>
        </w:tc>
        <w:tc>
          <w:tcPr>
            <w:tcW w:w="7938" w:type="dxa"/>
          </w:tcPr>
          <w:p w14:paraId="4C81112A" w14:textId="77777777" w:rsidR="00973BA4" w:rsidRPr="00973BA4" w:rsidRDefault="00973BA4" w:rsidP="00B966D9">
            <w:pPr>
              <w:spacing w:line="276" w:lineRule="auto"/>
              <w:jc w:val="both"/>
            </w:pPr>
            <w:r w:rsidRPr="00973BA4">
              <w:t>When the applicant has completed their provisional (trial) period, the GL/LIC endorses their application in ScoutLink, at which point the applicant becomes a full member and the Group will be billed according to existing policies.</w:t>
            </w:r>
          </w:p>
        </w:tc>
      </w:tr>
    </w:tbl>
    <w:p w14:paraId="2FCD16D6" w14:textId="77777777" w:rsidR="00973BA4" w:rsidRPr="00973BA4" w:rsidRDefault="00973BA4" w:rsidP="00DD09B3">
      <w:pPr>
        <w:spacing w:after="0" w:line="276" w:lineRule="auto"/>
        <w:jc w:val="both"/>
        <w:rPr>
          <w:rFonts w:ascii="Nunito Sans" w:hAnsi="Nunito Sans"/>
          <w:b/>
        </w:rPr>
      </w:pPr>
    </w:p>
    <w:p w14:paraId="63053BA8" w14:textId="77777777" w:rsidR="00973BA4" w:rsidRPr="00973BA4" w:rsidRDefault="00973BA4" w:rsidP="00DD09B3">
      <w:pPr>
        <w:spacing w:after="0" w:line="276" w:lineRule="auto"/>
        <w:jc w:val="both"/>
        <w:rPr>
          <w:rFonts w:ascii="Nunito Sans" w:hAnsi="Nunito Sans"/>
          <w:b/>
        </w:rPr>
      </w:pPr>
    </w:p>
    <w:p w14:paraId="5EA70FAA" w14:textId="77777777" w:rsidR="00973BA4" w:rsidRPr="00973BA4" w:rsidRDefault="00973BA4" w:rsidP="00973BA4">
      <w:pPr>
        <w:rPr>
          <w:b/>
          <w:bCs/>
        </w:rPr>
      </w:pPr>
      <w:r w:rsidRPr="00973BA4">
        <w:rPr>
          <w:b/>
          <w:bCs/>
        </w:rPr>
        <w:t xml:space="preserve">If my Group is not on CareMonkey, does this mean our parents/carers cannot use the online Y1 form? </w:t>
      </w:r>
      <w:bookmarkStart w:id="0" w:name="_GoBack"/>
      <w:bookmarkEnd w:id="0"/>
    </w:p>
    <w:p w14:paraId="4A10C446" w14:textId="77777777" w:rsidR="00973BA4" w:rsidRPr="00973BA4" w:rsidRDefault="00973BA4" w:rsidP="00973BA4">
      <w:r w:rsidRPr="00973BA4">
        <w:t xml:space="preserve">All parents/carers will be asked to use the online Y1 form. You will also need to provide an E1 form if your Group isn’t on CareMonkey. The E1 form can be accessed </w:t>
      </w:r>
      <w:hyperlink r:id="rId8" w:history="1">
        <w:r w:rsidRPr="00973BA4">
          <w:rPr>
            <w:rStyle w:val="Hyperlink"/>
          </w:rPr>
          <w:t>here</w:t>
        </w:r>
      </w:hyperlink>
      <w:r w:rsidRPr="00973BA4">
        <w:t xml:space="preserve">. </w:t>
      </w:r>
    </w:p>
    <w:p w14:paraId="774E5D4C" w14:textId="06DCB50F" w:rsidR="00DD09B3" w:rsidRPr="00973BA4" w:rsidRDefault="00DD09B3" w:rsidP="00C90D1E">
      <w:pPr>
        <w:spacing w:after="0" w:line="276" w:lineRule="auto"/>
        <w:jc w:val="both"/>
        <w:rPr>
          <w:rFonts w:ascii="Nunito Sans" w:hAnsi="Nunito Sans"/>
          <w:b/>
        </w:rPr>
      </w:pPr>
    </w:p>
    <w:p w14:paraId="1B350847" w14:textId="5FC0822A" w:rsidR="008313E4" w:rsidRPr="00973BA4" w:rsidRDefault="007C68AC" w:rsidP="00AF4084">
      <w:pPr>
        <w:spacing w:after="0"/>
        <w:jc w:val="both"/>
        <w:rPr>
          <w:rFonts w:ascii="Nunito Sans" w:hAnsi="Nunito Sans"/>
          <w:b/>
        </w:rPr>
      </w:pPr>
      <w:r w:rsidRPr="00973BA4">
        <w:rPr>
          <w:rFonts w:ascii="Nunito Sans" w:hAnsi="Nunito Sans"/>
          <w:b/>
        </w:rPr>
        <w:t>What are my responsibilities as a Section Leader?</w:t>
      </w:r>
    </w:p>
    <w:p w14:paraId="0966AC78" w14:textId="601FDA8D" w:rsidR="007C68AC" w:rsidRPr="00973BA4" w:rsidRDefault="007C68AC" w:rsidP="00AF4084">
      <w:pPr>
        <w:spacing w:after="0"/>
        <w:jc w:val="both"/>
        <w:rPr>
          <w:rFonts w:ascii="Nunito Sans" w:hAnsi="Nunito Sans"/>
        </w:rPr>
      </w:pPr>
      <w:r w:rsidRPr="00973BA4">
        <w:rPr>
          <w:rFonts w:ascii="Nunito Sans" w:hAnsi="Nunito Sans"/>
        </w:rPr>
        <w:t>As a Section Leader, it is your responsibility to:</w:t>
      </w:r>
    </w:p>
    <w:p w14:paraId="5F1FBDC8" w14:textId="5A744E1A" w:rsidR="00DD09B3" w:rsidRPr="00973BA4" w:rsidRDefault="007C68AC" w:rsidP="007C68AC">
      <w:pPr>
        <w:pStyle w:val="ListParagraph"/>
        <w:numPr>
          <w:ilvl w:val="0"/>
          <w:numId w:val="4"/>
        </w:numPr>
        <w:spacing w:after="0" w:line="276" w:lineRule="auto"/>
        <w:jc w:val="both"/>
        <w:rPr>
          <w:rFonts w:ascii="Nunito Sans" w:hAnsi="Nunito Sans"/>
        </w:rPr>
      </w:pPr>
      <w:r w:rsidRPr="00973BA4">
        <w:rPr>
          <w:rFonts w:ascii="Nunito Sans" w:hAnsi="Nunito Sans"/>
        </w:rPr>
        <w:t xml:space="preserve">Ensure the parent/primary carer of each </w:t>
      </w:r>
      <w:r w:rsidR="00DD09B3" w:rsidRPr="00973BA4">
        <w:rPr>
          <w:rFonts w:ascii="Nunito Sans" w:hAnsi="Nunito Sans"/>
        </w:rPr>
        <w:t>Youth Member applicant</w:t>
      </w:r>
      <w:r w:rsidRPr="00973BA4">
        <w:rPr>
          <w:rFonts w:ascii="Nunito Sans" w:hAnsi="Nunito Sans"/>
        </w:rPr>
        <w:t xml:space="preserve"> </w:t>
      </w:r>
      <w:r w:rsidR="00DD09B3" w:rsidRPr="00973BA4">
        <w:rPr>
          <w:rFonts w:ascii="Nunito Sans" w:hAnsi="Nunito Sans"/>
        </w:rPr>
        <w:t>knows which Scout Group to select when completing the online Y1 form</w:t>
      </w:r>
      <w:r w:rsidR="002466A3" w:rsidRPr="00973BA4">
        <w:rPr>
          <w:rFonts w:ascii="Nunito Sans" w:hAnsi="Nunito Sans"/>
        </w:rPr>
        <w:t xml:space="preserve">. There is a customisable flyer available for download </w:t>
      </w:r>
      <w:hyperlink r:id="rId9" w:history="1">
        <w:r w:rsidR="002466A3" w:rsidRPr="00973BA4">
          <w:rPr>
            <w:rStyle w:val="Hyperlink"/>
            <w:rFonts w:ascii="Nunito Sans" w:hAnsi="Nunito Sans"/>
          </w:rPr>
          <w:t>here</w:t>
        </w:r>
      </w:hyperlink>
      <w:r w:rsidR="002466A3" w:rsidRPr="00973BA4">
        <w:rPr>
          <w:rFonts w:ascii="Nunito Sans" w:hAnsi="Nunito Sans"/>
        </w:rPr>
        <w:t xml:space="preserve">, which you can print and hand out to parents. </w:t>
      </w:r>
    </w:p>
    <w:p w14:paraId="43999BEF" w14:textId="4060C54B" w:rsidR="00DD09B3" w:rsidRPr="00973BA4" w:rsidRDefault="007C68AC" w:rsidP="00DD09B3">
      <w:pPr>
        <w:pStyle w:val="ListParagraph"/>
        <w:numPr>
          <w:ilvl w:val="0"/>
          <w:numId w:val="4"/>
        </w:numPr>
        <w:spacing w:after="0" w:line="276" w:lineRule="auto"/>
        <w:jc w:val="both"/>
        <w:rPr>
          <w:rFonts w:ascii="Nunito Sans" w:hAnsi="Nunito Sans"/>
        </w:rPr>
      </w:pPr>
      <w:r w:rsidRPr="00973BA4">
        <w:rPr>
          <w:rFonts w:ascii="Nunito Sans" w:hAnsi="Nunito Sans"/>
        </w:rPr>
        <w:t xml:space="preserve">If your Group has multiple Joey Mobs/Cub Packs/Scout Patrols/Venturer Units, you need to communicate with your Group Leader to ensure he/she knows which Formation to endorse the </w:t>
      </w:r>
      <w:r w:rsidR="00DD09B3" w:rsidRPr="00973BA4">
        <w:rPr>
          <w:rFonts w:ascii="Nunito Sans" w:hAnsi="Nunito Sans"/>
        </w:rPr>
        <w:t>Y</w:t>
      </w:r>
      <w:r w:rsidRPr="00973BA4">
        <w:rPr>
          <w:rFonts w:ascii="Nunito Sans" w:hAnsi="Nunito Sans"/>
        </w:rPr>
        <w:t xml:space="preserve">outh </w:t>
      </w:r>
      <w:r w:rsidR="00DD09B3" w:rsidRPr="00973BA4">
        <w:rPr>
          <w:rFonts w:ascii="Nunito Sans" w:hAnsi="Nunito Sans"/>
        </w:rPr>
        <w:t>M</w:t>
      </w:r>
      <w:r w:rsidRPr="00973BA4">
        <w:rPr>
          <w:rFonts w:ascii="Nunito Sans" w:hAnsi="Nunito Sans"/>
        </w:rPr>
        <w:t>ember</w:t>
      </w:r>
      <w:r w:rsidR="00DD09B3" w:rsidRPr="00973BA4">
        <w:rPr>
          <w:rFonts w:ascii="Nunito Sans" w:hAnsi="Nunito Sans"/>
        </w:rPr>
        <w:t xml:space="preserve"> applicant</w:t>
      </w:r>
      <w:r w:rsidRPr="00973BA4">
        <w:rPr>
          <w:rFonts w:ascii="Nunito Sans" w:hAnsi="Nunito Sans"/>
        </w:rPr>
        <w:t xml:space="preserve"> for.</w:t>
      </w:r>
    </w:p>
    <w:sectPr w:rsidR="00DD09B3" w:rsidRPr="00973BA4" w:rsidSect="008313E4">
      <w:headerReference w:type="default" r:id="rId10"/>
      <w:footerReference w:type="default" r:id="rId11"/>
      <w:pgSz w:w="11906" w:h="16838"/>
      <w:pgMar w:top="3544" w:right="1440" w:bottom="1440" w:left="1440" w:header="709" w:footer="20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7972D" w14:textId="77777777" w:rsidR="001962EE" w:rsidRDefault="001962EE" w:rsidP="00C43632">
      <w:pPr>
        <w:spacing w:after="0" w:line="240" w:lineRule="auto"/>
      </w:pPr>
      <w:r>
        <w:separator/>
      </w:r>
    </w:p>
  </w:endnote>
  <w:endnote w:type="continuationSeparator" w:id="0">
    <w:p w14:paraId="192533C1" w14:textId="77777777" w:rsidR="001962EE" w:rsidRDefault="001962EE" w:rsidP="00C4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Black">
    <w:altName w:val="Calibri"/>
    <w:charset w:val="00"/>
    <w:family w:val="auto"/>
    <w:pitch w:val="variable"/>
    <w:sig w:usb0="20000007" w:usb1="00000001" w:usb2="00000000" w:usb3="00000000" w:csb0="00000193" w:csb1="00000000"/>
  </w:font>
  <w:font w:name="Nunito Sans">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176264"/>
      <w:docPartObj>
        <w:docPartGallery w:val="Page Numbers (Bottom of Page)"/>
        <w:docPartUnique/>
      </w:docPartObj>
    </w:sdtPr>
    <w:sdtEndPr>
      <w:rPr>
        <w:noProof/>
      </w:rPr>
    </w:sdtEndPr>
    <w:sdtContent>
      <w:p w14:paraId="62FDB5E8" w14:textId="77777777" w:rsidR="0045425B" w:rsidRDefault="0045425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4DE6DA0" w14:textId="2D6FAC11" w:rsidR="0045425B" w:rsidRPr="008313E4" w:rsidRDefault="0045425B" w:rsidP="0045425B">
        <w:pPr>
          <w:pStyle w:val="Footer"/>
          <w:rPr>
            <w:sz w:val="18"/>
          </w:rPr>
        </w:pPr>
        <w:r w:rsidRPr="008313E4">
          <w:rPr>
            <w:sz w:val="18"/>
          </w:rPr>
          <w:t xml:space="preserve">Information for </w:t>
        </w:r>
        <w:r w:rsidR="007C68AC">
          <w:rPr>
            <w:sz w:val="18"/>
          </w:rPr>
          <w:t>Section</w:t>
        </w:r>
        <w:r w:rsidRPr="008313E4">
          <w:rPr>
            <w:sz w:val="18"/>
          </w:rPr>
          <w:t xml:space="preserve"> Leaders</w:t>
        </w:r>
      </w:p>
      <w:p w14:paraId="24206759" w14:textId="77777777" w:rsidR="0045425B" w:rsidRPr="008313E4" w:rsidRDefault="0045425B" w:rsidP="0045425B">
        <w:pPr>
          <w:pStyle w:val="Footer"/>
          <w:rPr>
            <w:sz w:val="18"/>
          </w:rPr>
        </w:pPr>
        <w:r w:rsidRPr="008313E4">
          <w:rPr>
            <w:sz w:val="18"/>
          </w:rPr>
          <w:t>Online Youth Membership Application Form (Y1)</w:t>
        </w:r>
      </w:p>
      <w:p w14:paraId="215DFA2B" w14:textId="30E4BFED" w:rsidR="0045425B" w:rsidRPr="0045425B" w:rsidRDefault="0045425B" w:rsidP="0045425B">
        <w:pPr>
          <w:pStyle w:val="Footer"/>
          <w:rPr>
            <w:sz w:val="18"/>
          </w:rPr>
        </w:pPr>
        <w:r w:rsidRPr="008313E4">
          <w:rPr>
            <w:sz w:val="18"/>
          </w:rPr>
          <w:t xml:space="preserve">Version </w:t>
        </w:r>
        <w:r w:rsidR="00DD09B3">
          <w:rPr>
            <w:sz w:val="18"/>
          </w:rPr>
          <w:t>3</w:t>
        </w:r>
        <w:r w:rsidRPr="008313E4">
          <w:rPr>
            <w:sz w:val="18"/>
          </w:rPr>
          <w:t xml:space="preserve">.0 – </w:t>
        </w:r>
        <w:r w:rsidR="00DD09B3">
          <w:rPr>
            <w:sz w:val="18"/>
          </w:rPr>
          <w:t>May</w:t>
        </w:r>
        <w:r w:rsidRPr="008313E4">
          <w:rPr>
            <w:sz w:val="18"/>
          </w:rPr>
          <w:t xml:space="preserve"> 2019</w:t>
        </w:r>
      </w:p>
    </w:sdtContent>
  </w:sdt>
  <w:p w14:paraId="3428AB10" w14:textId="1086E077" w:rsidR="008313E4" w:rsidRPr="008313E4" w:rsidRDefault="008313E4">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1621" w14:textId="77777777" w:rsidR="001962EE" w:rsidRDefault="001962EE" w:rsidP="00C43632">
      <w:pPr>
        <w:spacing w:after="0" w:line="240" w:lineRule="auto"/>
      </w:pPr>
      <w:r>
        <w:separator/>
      </w:r>
    </w:p>
  </w:footnote>
  <w:footnote w:type="continuationSeparator" w:id="0">
    <w:p w14:paraId="520F9243" w14:textId="77777777" w:rsidR="001962EE" w:rsidRDefault="001962EE" w:rsidP="00C43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65CA" w14:textId="77777777" w:rsidR="00C43632" w:rsidRDefault="00C43632">
    <w:pPr>
      <w:pStyle w:val="Header"/>
    </w:pPr>
    <w:r>
      <w:rPr>
        <w:noProof/>
      </w:rPr>
      <w:drawing>
        <wp:anchor distT="0" distB="0" distL="114300" distR="114300" simplePos="0" relativeHeight="251658240" behindDoc="1" locked="0" layoutInCell="1" allowOverlap="1" wp14:anchorId="03A0AC34" wp14:editId="45FAE6BC">
          <wp:simplePos x="0" y="0"/>
          <wp:positionH relativeFrom="page">
            <wp:align>right</wp:align>
          </wp:positionH>
          <wp:positionV relativeFrom="paragraph">
            <wp:posOffset>-449580</wp:posOffset>
          </wp:positionV>
          <wp:extent cx="7553325" cy="10683946"/>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Document template 090119.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page">
            <wp14:pctWidth>0</wp14:pctWidth>
          </wp14:sizeRelH>
          <wp14:sizeRelV relativeFrom="page">
            <wp14:pctHeight>0</wp14:pctHeight>
          </wp14:sizeRelV>
        </wp:anchor>
      </w:drawing>
    </w:r>
  </w:p>
  <w:p w14:paraId="73A9CD12" w14:textId="77777777" w:rsidR="00C43632" w:rsidRDefault="00C43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08A4"/>
    <w:multiLevelType w:val="hybridMultilevel"/>
    <w:tmpl w:val="3B14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CC4FFA"/>
    <w:multiLevelType w:val="hybridMultilevel"/>
    <w:tmpl w:val="FDA0A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125463"/>
    <w:multiLevelType w:val="hybridMultilevel"/>
    <w:tmpl w:val="59EE7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F24457"/>
    <w:multiLevelType w:val="hybridMultilevel"/>
    <w:tmpl w:val="125CA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2E6C1A"/>
    <w:multiLevelType w:val="hybridMultilevel"/>
    <w:tmpl w:val="E6BC7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E4"/>
    <w:rsid w:val="001962EE"/>
    <w:rsid w:val="001C015A"/>
    <w:rsid w:val="002466A3"/>
    <w:rsid w:val="002A17AF"/>
    <w:rsid w:val="003F5B8A"/>
    <w:rsid w:val="0045425B"/>
    <w:rsid w:val="005621B2"/>
    <w:rsid w:val="005747DA"/>
    <w:rsid w:val="00754E05"/>
    <w:rsid w:val="007A2C51"/>
    <w:rsid w:val="007A4497"/>
    <w:rsid w:val="007C68AC"/>
    <w:rsid w:val="008313E4"/>
    <w:rsid w:val="00865CD8"/>
    <w:rsid w:val="008D7C1B"/>
    <w:rsid w:val="009246DF"/>
    <w:rsid w:val="00952631"/>
    <w:rsid w:val="00973BA4"/>
    <w:rsid w:val="009D4097"/>
    <w:rsid w:val="00AF4084"/>
    <w:rsid w:val="00C43632"/>
    <w:rsid w:val="00C90D1E"/>
    <w:rsid w:val="00CF32E9"/>
    <w:rsid w:val="00D65A26"/>
    <w:rsid w:val="00D83BE7"/>
    <w:rsid w:val="00DD09B3"/>
    <w:rsid w:val="00E00DAE"/>
    <w:rsid w:val="00FF0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2753"/>
  <w15:chartTrackingRefBased/>
  <w15:docId w15:val="{FFA1E75E-BBD0-4921-A60D-2FF50446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632"/>
  </w:style>
  <w:style w:type="paragraph" w:styleId="Footer">
    <w:name w:val="footer"/>
    <w:basedOn w:val="Normal"/>
    <w:link w:val="FooterChar"/>
    <w:uiPriority w:val="99"/>
    <w:unhideWhenUsed/>
    <w:rsid w:val="00C43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632"/>
  </w:style>
  <w:style w:type="paragraph" w:styleId="ListParagraph">
    <w:name w:val="List Paragraph"/>
    <w:basedOn w:val="Normal"/>
    <w:uiPriority w:val="34"/>
    <w:qFormat/>
    <w:rsid w:val="008313E4"/>
    <w:pPr>
      <w:ind w:left="720"/>
      <w:contextualSpacing/>
    </w:pPr>
  </w:style>
  <w:style w:type="character" w:styleId="Hyperlink">
    <w:name w:val="Hyperlink"/>
    <w:basedOn w:val="DefaultParagraphFont"/>
    <w:uiPriority w:val="99"/>
    <w:unhideWhenUsed/>
    <w:rsid w:val="008313E4"/>
    <w:rPr>
      <w:color w:val="0000FF"/>
      <w:u w:val="single"/>
    </w:rPr>
  </w:style>
  <w:style w:type="table" w:styleId="TableGrid">
    <w:name w:val="Table Grid"/>
    <w:basedOn w:val="TableNormal"/>
    <w:uiPriority w:val="39"/>
    <w:rsid w:val="00831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5B8A"/>
    <w:rPr>
      <w:color w:val="605E5C"/>
      <w:shd w:val="clear" w:color="auto" w:fill="E1DFDD"/>
    </w:rPr>
  </w:style>
  <w:style w:type="paragraph" w:styleId="BalloonText">
    <w:name w:val="Balloon Text"/>
    <w:basedOn w:val="Normal"/>
    <w:link w:val="BalloonTextChar"/>
    <w:uiPriority w:val="99"/>
    <w:semiHidden/>
    <w:unhideWhenUsed/>
    <w:rsid w:val="009D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97"/>
    <w:rPr>
      <w:rFonts w:ascii="Segoe UI" w:hAnsi="Segoe UI" w:cs="Segoe UI"/>
      <w:sz w:val="18"/>
      <w:szCs w:val="18"/>
    </w:rPr>
  </w:style>
  <w:style w:type="character" w:styleId="FollowedHyperlink">
    <w:name w:val="FollowedHyperlink"/>
    <w:basedOn w:val="DefaultParagraphFont"/>
    <w:uiPriority w:val="99"/>
    <w:semiHidden/>
    <w:unhideWhenUsed/>
    <w:rsid w:val="00C90D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w.scouts.com.au/members-services/state-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sw.scouts.com.au/youth-membership-appli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sw.scouts.com.au/for-parents/newyouthmem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Patria Manalili</dc:creator>
  <cp:keywords/>
  <dc:description/>
  <cp:lastModifiedBy>Samantha Lenton</cp:lastModifiedBy>
  <cp:revision>2</cp:revision>
  <dcterms:created xsi:type="dcterms:W3CDTF">2019-10-10T05:20:00Z</dcterms:created>
  <dcterms:modified xsi:type="dcterms:W3CDTF">2019-10-10T05:20:00Z</dcterms:modified>
</cp:coreProperties>
</file>